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D83D" w14:textId="77777777" w:rsidR="00E61A56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E61A56" w:rsidRDefault="00E61A5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E61A56" w:rsidRDefault="00E61A5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E61A56" w:rsidRDefault="00E61A5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E61A56" w:rsidRDefault="00E61A5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E61A56" w:rsidRDefault="00E61A5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E61A56" w:rsidRDefault="00E61A5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77777777" w:rsidR="00E61A56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Spracoval: EuroTRADING EDU s.r.o. www.eurotradingedu.sk</w:t>
      </w:r>
    </w:p>
    <w:p w14:paraId="60D8A7C1" w14:textId="77777777" w:rsidR="00E61A56" w:rsidRDefault="00E61A56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E61A56" w:rsidRDefault="00E61A56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="00E61A56" w:rsidRDefault="00E61A56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1ED5E484" w14:textId="77777777" w:rsidR="00E61A56" w:rsidRDefault="005F2719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0EAC4B76" w14:textId="77777777" w:rsidR="00E61A56" w:rsidRDefault="005F2719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02D7A77E" w14:textId="77777777" w:rsidR="00E61A56" w:rsidRDefault="00E61A56" w:rsidP="005F2719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641340A" w14:textId="77777777" w:rsidR="00E61A56" w:rsidRDefault="005F2719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2E761E01" w14:textId="77777777" w:rsidR="00E61A56" w:rsidRDefault="00E61A56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469E9F4" w14:textId="77777777" w:rsidR="00E61A56" w:rsidRDefault="005F2719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6E40E418" w14:textId="77777777" w:rsidR="00E61A56" w:rsidRDefault="00E61A56" w:rsidP="005F2719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A7B5E3C" w14:textId="04663CC2" w:rsidR="00E61A5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79DB04D3" w14:textId="77777777" w:rsidR="00E61A56" w:rsidRDefault="00E61A5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2551B78" w14:textId="77777777" w:rsidR="00E61A5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3B985AFE" w14:textId="77777777" w:rsidR="00E61A56" w:rsidRDefault="00E61A5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EE78D20" w14:textId="77777777" w:rsidR="00E61A5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41DF012" w14:textId="77777777" w:rsidR="00E61A56" w:rsidRDefault="005F2719" w:rsidP="005F27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1A56" w14:paraId="67B50B71" w14:textId="77777777" w:rsidTr="009975B8">
        <w:trPr>
          <w:trHeight w:val="20"/>
        </w:trPr>
        <w:tc>
          <w:tcPr>
            <w:tcW w:w="4644" w:type="dxa"/>
          </w:tcPr>
          <w:p w14:paraId="3B8FCE83" w14:textId="77777777" w:rsidR="00E61A56" w:rsidRDefault="005F2719" w:rsidP="00997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16F247B1" w14:textId="77777777" w:rsidR="00E61A56" w:rsidRDefault="005F2719" w:rsidP="009975B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2784EC75" w14:textId="77777777" w:rsidR="00E61A56" w:rsidRDefault="00E61A56" w:rsidP="005F2719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31700864" w14:textId="77777777" w:rsidR="00E61A56" w:rsidRDefault="005F2719" w:rsidP="005F27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1FEAD89" w14:textId="77777777" w:rsidR="00E61A5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12542602" w14:textId="78F31E23" w:rsidR="00E61A56" w:rsidRDefault="00E61A5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1D82B37" w14:textId="7CFE9240" w:rsidR="00FA440C" w:rsidRDefault="00FA440C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7477711" w14:textId="2F8B6B44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INFOZÁKON</w:t>
      </w:r>
    </w:p>
    <w:p w14:paraId="3BAFB5B2" w14:textId="77777777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</w:t>
      </w:r>
      <w:r>
        <w:rPr>
          <w:rFonts w:ascii="Arial" w:eastAsia="Times New Roman" w:hAnsi="Arial" w:cs="Arial"/>
          <w:bCs/>
          <w:bdr w:val="none" w:sz="0" w:space="0" w:color="auto" w:frame="1"/>
        </w:rPr>
        <w:t>je</w:t>
      </w:r>
      <w:r>
        <w:rPr>
          <w:rFonts w:ascii="Arial" w:eastAsia="Times New Roman" w:hAnsi="Arial" w:cs="Arial"/>
        </w:rPr>
        <w:t xml:space="preserve"> evidencia fyzických osôb, ktoré požiadali o sprístupnenie informácií.</w:t>
      </w:r>
    </w:p>
    <w:p w14:paraId="5EDA446E" w14:textId="77777777" w:rsidR="004C6BA6" w:rsidRDefault="004C6BA6" w:rsidP="004C6BA6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68016D6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fyzická osoba, ktorá požiadala o sprístupnenie informácií</w:t>
      </w:r>
    </w:p>
    <w:p w14:paraId="2AF8F8A5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C6790CF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bydlisko, telefónne číslo, e-mail, podľa § 20 zákona 211/2000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slobodnom prístupe k informáciám</w:t>
      </w:r>
    </w:p>
    <w:p w14:paraId="1C2B17E3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C402C44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z</w:t>
      </w:r>
      <w:r>
        <w:rPr>
          <w:rFonts w:ascii="Arial" w:eastAsia="Times New Roman" w:hAnsi="Arial" w:cs="Arial"/>
          <w:color w:val="151515"/>
          <w:sz w:val="20"/>
          <w:szCs w:val="20"/>
        </w:rPr>
        <w:t>ákon č. 211/2000 Z. z. o slobodnom prístupe k informáciám</w:t>
      </w:r>
    </w:p>
    <w:p w14:paraId="04EF0D84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61E62824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59EC6D7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473F172C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A68D07E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C6BA6" w14:paraId="51C26DA9" w14:textId="77777777" w:rsidTr="003355BC">
        <w:trPr>
          <w:trHeight w:val="20"/>
        </w:trPr>
        <w:tc>
          <w:tcPr>
            <w:tcW w:w="4644" w:type="dxa"/>
          </w:tcPr>
          <w:p w14:paraId="021365FE" w14:textId="77777777" w:rsidR="004C6BA6" w:rsidRDefault="004C6BA6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Žiadosti</w:t>
            </w:r>
          </w:p>
        </w:tc>
        <w:tc>
          <w:tcPr>
            <w:tcW w:w="4678" w:type="dxa"/>
          </w:tcPr>
          <w:p w14:paraId="3D3C6A2F" w14:textId="77777777" w:rsidR="004C6BA6" w:rsidRDefault="004C6BA6" w:rsidP="00335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2AF5BC0B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03BCF0F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1833CDB" w14:textId="513F4743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BD2837B" w14:textId="129ED53D" w:rsidR="00FA440C" w:rsidRDefault="00FA440C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AD2E8E2" w14:textId="77777777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VYMÁHANIE POHĽADÁVOK</w:t>
      </w:r>
    </w:p>
    <w:p w14:paraId="383D093C" w14:textId="77777777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vymáhania pohľadávok.</w:t>
      </w:r>
    </w:p>
    <w:p w14:paraId="18980244" w14:textId="77777777" w:rsidR="004C6BA6" w:rsidRDefault="004C6BA6" w:rsidP="004C6BA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A9B9869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- dlžníci</w:t>
      </w:r>
    </w:p>
    <w:p w14:paraId="5E32C657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CEFDB69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občianskeho preukazu, výška dlhu</w:t>
      </w:r>
    </w:p>
    <w:p w14:paraId="78C122E2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4642CD8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zákon č. 40/1964 Zb. Občiansky zákonník, zákon č. 233/1995 Z. z. o súdnych exekútoroch a exekučnej činnosti (Exekučný poriadok), čl. 6 ods. 1 písm. b) Nariadenia GDPR</w:t>
      </w:r>
    </w:p>
    <w:p w14:paraId="32190DF2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638CE97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exekútor - zákon č. 233/1995 Z. z. o súdnych exekútoroch a exekučnej činnosti (Exekučný poriadok ) a o zmene a doplnení niektorých zákonov v znení neskorších predpisov,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oprávnený orgán štátu - spracúvanie je nevyhnutné na splnenie zákonnej povinnosti prevádzkovateľa a to v zmysle Všeobecného nariadenia o ochrane údajov</w:t>
      </w:r>
    </w:p>
    <w:p w14:paraId="4C5A29E2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4A52F5AC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C6BA6" w14:paraId="770651D2" w14:textId="77777777" w:rsidTr="003355BC">
        <w:trPr>
          <w:trHeight w:val="20"/>
        </w:trPr>
        <w:tc>
          <w:tcPr>
            <w:tcW w:w="4644" w:type="dxa"/>
          </w:tcPr>
          <w:p w14:paraId="6BA7A179" w14:textId="77777777" w:rsidR="004C6BA6" w:rsidRDefault="004C6BA6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18EA7E91" w14:textId="77777777" w:rsidR="004C6BA6" w:rsidRDefault="004C6BA6" w:rsidP="00335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1F39175A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25404E3" w14:textId="487DDAA0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C4C1742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3E2531EB" w14:textId="160AE61F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8B1DB0F" w14:textId="72674E36" w:rsidR="00FA440C" w:rsidRDefault="00FA440C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A219C19" w14:textId="77777777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166E23F5" w14:textId="77777777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1A661C50" w14:textId="77777777" w:rsidR="004C6BA6" w:rsidRDefault="004C6BA6" w:rsidP="004C6BA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A58E647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1F871AFF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D235D04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70B414A7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7893F55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</w:p>
    <w:p w14:paraId="774F72AC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DEF25AC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A85149F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E74E921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620A13B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C6BA6" w14:paraId="5C89DC9E" w14:textId="77777777" w:rsidTr="003355BC">
        <w:trPr>
          <w:trHeight w:val="20"/>
        </w:trPr>
        <w:tc>
          <w:tcPr>
            <w:tcW w:w="4644" w:type="dxa"/>
          </w:tcPr>
          <w:p w14:paraId="0CD63339" w14:textId="77777777" w:rsidR="004C6BA6" w:rsidRDefault="004C6BA6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</w:tcPr>
          <w:p w14:paraId="1077BC92" w14:textId="77777777" w:rsidR="004C6BA6" w:rsidRDefault="004C6BA6" w:rsidP="00335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2FE1805A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7905C632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D9173A2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00DF748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1403887" w14:textId="77777777" w:rsidR="004C6BA6" w:rsidRDefault="004C6BA6" w:rsidP="004C6BA6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5D847C83" w14:textId="77777777" w:rsidR="00FA440C" w:rsidRDefault="00FA440C" w:rsidP="004C6BA6">
      <w:pPr>
        <w:spacing w:after="0" w:line="255" w:lineRule="atLeast"/>
        <w:jc w:val="center"/>
        <w:textAlignment w:val="baseline"/>
        <w:rPr>
          <w:rFonts w:ascii="Arial" w:hAnsi="Arial" w:cs="Arial"/>
          <w:b/>
          <w:color w:val="C00000"/>
          <w:sz w:val="24"/>
          <w:szCs w:val="24"/>
        </w:rPr>
      </w:pPr>
    </w:p>
    <w:p w14:paraId="27C56564" w14:textId="003071A5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SPRÁVA REGISTRATÚRY</w:t>
      </w:r>
    </w:p>
    <w:p w14:paraId="5ACF78B4" w14:textId="77777777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lastRenderedPageBreak/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spojená so správou registratúry ako organizovanie, manipulácia so záznamami a spismi, triedenie, evidovanie, obeh, tvorba, vybavovanie, odosielanie záznamov a ukladanie.</w:t>
      </w:r>
    </w:p>
    <w:p w14:paraId="64568740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668F97BC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14:paraId="2DBD004F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6C19796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Osobné údaje nachádzajúce sa v súboroch všetkých registratúrnych záznamov pochádzajúcich z činnosti spoločnosti a všetkých záznamov spoločnosti doručených, ktoré boli zaevidované v registratúrnom denníku a bolo im pridelené číslo spisu: meno, priezvisko, titul, trvalý pobyt, dátum narodenia, číslo občianskeho preukazu</w:t>
      </w:r>
    </w:p>
    <w:p w14:paraId="0BE13AE0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A9C4DA2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archívoch a registratúrach a o doplnení niektorých zákonov v znení neskorších predpisov</w:t>
      </w:r>
    </w:p>
    <w:p w14:paraId="395B2AC6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984CF7C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7718B4EA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9E1725E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8ED2F48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C6BA6" w14:paraId="40BA11F7" w14:textId="77777777" w:rsidTr="003355BC">
        <w:trPr>
          <w:trHeight w:val="20"/>
        </w:trPr>
        <w:tc>
          <w:tcPr>
            <w:tcW w:w="4644" w:type="dxa"/>
          </w:tcPr>
          <w:p w14:paraId="2E3B9A4D" w14:textId="77777777" w:rsidR="004C6BA6" w:rsidRDefault="004C6BA6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Registratúrny denník</w:t>
            </w:r>
          </w:p>
        </w:tc>
        <w:tc>
          <w:tcPr>
            <w:tcW w:w="4678" w:type="dxa"/>
          </w:tcPr>
          <w:p w14:paraId="3F9B37D7" w14:textId="77777777" w:rsidR="004C6BA6" w:rsidRDefault="004C6BA6" w:rsidP="00335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3D5008EC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273178E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45B89E9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DE0E1E8" w14:textId="34E8162F" w:rsidR="004C6BA6" w:rsidRDefault="004C6BA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A7C89D" w14:textId="2DC80A13" w:rsidR="004C6BA6" w:rsidRDefault="004C6BA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9F78300" w14:textId="77777777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SŤAŽNOSTI</w:t>
      </w:r>
    </w:p>
    <w:p w14:paraId="07696B4C" w14:textId="77777777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vybavovanie sťažností podľa zákona č. 9/2010 </w:t>
      </w:r>
      <w:proofErr w:type="spellStart"/>
      <w:r>
        <w:rPr>
          <w:rFonts w:ascii="Arial" w:eastAsia="Times New Roman" w:hAnsi="Arial" w:cs="Arial"/>
          <w:color w:val="151515"/>
        </w:rPr>
        <w:t>Z.z</w:t>
      </w:r>
      <w:proofErr w:type="spellEnd"/>
      <w:r>
        <w:rPr>
          <w:rFonts w:ascii="Arial" w:eastAsia="Times New Roman" w:hAnsi="Arial" w:cs="Arial"/>
          <w:color w:val="151515"/>
        </w:rPr>
        <w:t>.</w:t>
      </w:r>
    </w:p>
    <w:p w14:paraId="72460358" w14:textId="77777777" w:rsidR="004C6BA6" w:rsidRDefault="004C6BA6" w:rsidP="004C6BA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2FB44C7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7C8A38DE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DB48DCB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72B079F0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742DA2E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sťažnostiach</w:t>
      </w:r>
    </w:p>
    <w:p w14:paraId="5AB9096D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7AB7809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5828B827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D2D8391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61D0B85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C6BA6" w14:paraId="0C406E9A" w14:textId="77777777" w:rsidTr="003355BC">
        <w:trPr>
          <w:trHeight w:val="20"/>
        </w:trPr>
        <w:tc>
          <w:tcPr>
            <w:tcW w:w="4644" w:type="dxa"/>
          </w:tcPr>
          <w:p w14:paraId="634FCFD8" w14:textId="77777777" w:rsidR="004C6BA6" w:rsidRDefault="004C6BA6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</w:tcPr>
          <w:p w14:paraId="07E58C34" w14:textId="77777777" w:rsidR="004C6BA6" w:rsidRDefault="004C6BA6" w:rsidP="00335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1EDFB6E8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7789529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7FF062F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4D9D0D11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CED819" w14:textId="77777777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</w:p>
    <w:p w14:paraId="03B0A971" w14:textId="77A923C9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ŽIAKOV</w:t>
      </w:r>
    </w:p>
    <w:p w14:paraId="2B610CFF" w14:textId="77777777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>evidencia žiakov.</w:t>
      </w:r>
    </w:p>
    <w:p w14:paraId="453C6E46" w14:textId="77777777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A5F52E4" w14:textId="77777777" w:rsidR="004C6BA6" w:rsidRDefault="004C6BA6" w:rsidP="004C6BA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žiaci, zákonní zástupcovia žiakov</w:t>
      </w:r>
    </w:p>
    <w:p w14:paraId="75FBB809" w14:textId="77777777" w:rsidR="004C6BA6" w:rsidRDefault="004C6BA6" w:rsidP="004C6BA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4D02ED9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</w:r>
    </w:p>
    <w:p w14:paraId="51A22528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4783FB4" w14:textId="77777777" w:rsidR="004C6BA6" w:rsidRDefault="004C6BA6" w:rsidP="004C6BA6">
      <w:pPr>
        <w:spacing w:after="0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245/2008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 o výchove a vzdelávaní (školský zákon) a o zmene a doplnení niektorých zákonov v znení neskorších predpisov, zákon č. 596/2003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štátnej správe v školstve a školskej samospráve a zmene a o doplnení niektorých zákonov v znení neskorších predpisov, zákon č. 597/2003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financovaní základných škôl, stredných škôl a školských zariadení, zákona č. 345/2012 Z. z. o niektorých opatreniach v miestnej štátnej správe a o zmene a doplnení niektorých zákonov, zákon č. 184/2009 Z. z. o odbornom vzdelávaní a príprave a o zmene a doplnení niektorých zákonov, </w:t>
      </w:r>
      <w:r>
        <w:rPr>
          <w:rFonts w:ascii="Arial" w:hAnsi="Arial" w:cs="Arial"/>
          <w:sz w:val="20"/>
          <w:szCs w:val="20"/>
        </w:rPr>
        <w:t xml:space="preserve">zákon č. 138/2019 Z. z. zákon o pedagogických zamestnancoch a odborných zamestnancoch a o zmene a doplnení niektorých zákonov, </w:t>
      </w:r>
      <w:r>
        <w:rPr>
          <w:rFonts w:ascii="Arial" w:eastAsia="Times New Roman" w:hAnsi="Arial" w:cs="Arial"/>
          <w:color w:val="151515"/>
          <w:sz w:val="20"/>
          <w:szCs w:val="20"/>
        </w:rPr>
        <w:t>zákon 5/2004 Z. z. o službách zamestnanosti a o zmene a doplnení niektorých zákonov, zákon č. 544/2010 Z. z. o dotáciách v pôsobnosti Ministerstva práce, sociálnych vecí a rodiny Slovenskej republiky</w:t>
      </w:r>
    </w:p>
    <w:p w14:paraId="2430C3DE" w14:textId="77777777" w:rsidR="004C6BA6" w:rsidRDefault="004C6BA6" w:rsidP="004C6BA6">
      <w:pPr>
        <w:spacing w:after="0"/>
        <w:rPr>
          <w:rFonts w:ascii="Arial" w:hAnsi="Arial" w:cs="Arial"/>
          <w:sz w:val="20"/>
          <w:szCs w:val="20"/>
        </w:rPr>
      </w:pPr>
    </w:p>
    <w:p w14:paraId="7DD6EF91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39B1784D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860E7BB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8A6CEE4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C6BA6" w14:paraId="4E711C9E" w14:textId="77777777" w:rsidTr="003355BC">
        <w:trPr>
          <w:trHeight w:val="20"/>
        </w:trPr>
        <w:tc>
          <w:tcPr>
            <w:tcW w:w="4644" w:type="dxa"/>
          </w:tcPr>
          <w:p w14:paraId="625BF87D" w14:textId="77777777" w:rsidR="004C6BA6" w:rsidRDefault="004C6BA6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kniha</w:t>
            </w:r>
          </w:p>
        </w:tc>
        <w:tc>
          <w:tcPr>
            <w:tcW w:w="4678" w:type="dxa"/>
          </w:tcPr>
          <w:p w14:paraId="7D58B051" w14:textId="77777777" w:rsidR="004C6BA6" w:rsidRDefault="004C6BA6" w:rsidP="00335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4C6BA6" w14:paraId="697767F7" w14:textId="77777777" w:rsidTr="003355BC">
        <w:trPr>
          <w:trHeight w:val="20"/>
        </w:trPr>
        <w:tc>
          <w:tcPr>
            <w:tcW w:w="4644" w:type="dxa"/>
          </w:tcPr>
          <w:p w14:paraId="6463C9B7" w14:textId="77777777" w:rsidR="004C6BA6" w:rsidRDefault="004C6BA6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výkaz</w:t>
            </w:r>
          </w:p>
        </w:tc>
        <w:tc>
          <w:tcPr>
            <w:tcW w:w="4678" w:type="dxa"/>
          </w:tcPr>
          <w:p w14:paraId="633E5608" w14:textId="77777777" w:rsidR="004C6BA6" w:rsidRDefault="004C6BA6" w:rsidP="00335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rokov od narodenia žiaka</w:t>
            </w:r>
          </w:p>
        </w:tc>
      </w:tr>
      <w:tr w:rsidR="004C6BA6" w14:paraId="2D961869" w14:textId="77777777" w:rsidTr="003355BC">
        <w:trPr>
          <w:trHeight w:val="20"/>
        </w:trPr>
        <w:tc>
          <w:tcPr>
            <w:tcW w:w="4644" w:type="dxa"/>
          </w:tcPr>
          <w:p w14:paraId="24DC60A0" w14:textId="77777777" w:rsidR="004C6BA6" w:rsidRDefault="004C6BA6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 o komisionálnych skúškach</w:t>
            </w:r>
          </w:p>
        </w:tc>
        <w:tc>
          <w:tcPr>
            <w:tcW w:w="4678" w:type="dxa"/>
          </w:tcPr>
          <w:p w14:paraId="35739133" w14:textId="77777777" w:rsidR="004C6BA6" w:rsidRDefault="004C6BA6" w:rsidP="00335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rokov</w:t>
            </w:r>
          </w:p>
        </w:tc>
      </w:tr>
      <w:tr w:rsidR="004C6BA6" w14:paraId="700C4122" w14:textId="77777777" w:rsidTr="003355BC">
        <w:trPr>
          <w:trHeight w:val="20"/>
        </w:trPr>
        <w:tc>
          <w:tcPr>
            <w:tcW w:w="4644" w:type="dxa"/>
          </w:tcPr>
          <w:p w14:paraId="72334789" w14:textId="77777777" w:rsidR="004C6BA6" w:rsidRDefault="004C6BA6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Rozvrh hodín</w:t>
            </w:r>
          </w:p>
        </w:tc>
        <w:tc>
          <w:tcPr>
            <w:tcW w:w="4678" w:type="dxa"/>
          </w:tcPr>
          <w:p w14:paraId="344C5957" w14:textId="77777777" w:rsidR="004C6BA6" w:rsidRDefault="004C6BA6" w:rsidP="00335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4C6BA6" w14:paraId="6F137D16" w14:textId="77777777" w:rsidTr="003355BC">
        <w:trPr>
          <w:trHeight w:val="20"/>
        </w:trPr>
        <w:tc>
          <w:tcPr>
            <w:tcW w:w="4644" w:type="dxa"/>
          </w:tcPr>
          <w:p w14:paraId="212BB016" w14:textId="77777777" w:rsidR="004C6BA6" w:rsidRDefault="004C6BA6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Učebné plány, učebné osnovy</w:t>
            </w:r>
          </w:p>
        </w:tc>
        <w:tc>
          <w:tcPr>
            <w:tcW w:w="4678" w:type="dxa"/>
          </w:tcPr>
          <w:p w14:paraId="240F03DA" w14:textId="77777777" w:rsidR="004C6BA6" w:rsidRDefault="004C6BA6" w:rsidP="00335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4C6BA6" w14:paraId="08C6CBE8" w14:textId="77777777" w:rsidTr="003355BC">
        <w:trPr>
          <w:trHeight w:val="20"/>
        </w:trPr>
        <w:tc>
          <w:tcPr>
            <w:tcW w:w="4644" w:type="dxa"/>
          </w:tcPr>
          <w:p w14:paraId="59B2AC5A" w14:textId="77777777" w:rsidR="004C6BA6" w:rsidRDefault="004C6BA6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Neprevzaté vysvedčenia</w:t>
            </w:r>
          </w:p>
        </w:tc>
        <w:tc>
          <w:tcPr>
            <w:tcW w:w="4678" w:type="dxa"/>
          </w:tcPr>
          <w:p w14:paraId="368AE02C" w14:textId="77777777" w:rsidR="004C6BA6" w:rsidRDefault="004C6BA6" w:rsidP="00335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4C6BA6" w14:paraId="26586CB4" w14:textId="77777777" w:rsidTr="003355BC">
        <w:trPr>
          <w:trHeight w:val="20"/>
        </w:trPr>
        <w:tc>
          <w:tcPr>
            <w:tcW w:w="4644" w:type="dxa"/>
          </w:tcPr>
          <w:p w14:paraId="4D89478A" w14:textId="77777777" w:rsidR="004C6BA6" w:rsidRDefault="004C6BA6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Písomné práce žiakov</w:t>
            </w:r>
          </w:p>
        </w:tc>
        <w:tc>
          <w:tcPr>
            <w:tcW w:w="4678" w:type="dxa"/>
          </w:tcPr>
          <w:p w14:paraId="268A652E" w14:textId="77777777" w:rsidR="004C6BA6" w:rsidRDefault="004C6BA6" w:rsidP="00335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príslušného šk. roka</w:t>
            </w:r>
          </w:p>
        </w:tc>
      </w:tr>
    </w:tbl>
    <w:p w14:paraId="294F0AD0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85E83BC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CF0A9A6" w14:textId="0A2DBD92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17CE4BD4" w14:textId="603FC9EC" w:rsidR="00FA440C" w:rsidRDefault="00FA440C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0A324EA2" w14:textId="77777777" w:rsidR="00FA440C" w:rsidRDefault="00FA440C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E3748FA" w14:textId="7A4E3B6D" w:rsidR="004C6BA6" w:rsidRDefault="004C6BA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D1C41D8" w14:textId="77777777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ZMLUVY S FYZICKÝMI OSOBAMI</w:t>
      </w:r>
    </w:p>
    <w:p w14:paraId="6016B5C3" w14:textId="77777777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príprava a uzatváranie zmlúv s fyzickými osobami.</w:t>
      </w:r>
    </w:p>
    <w:p w14:paraId="6247DFD1" w14:textId="77777777" w:rsidR="004C6BA6" w:rsidRDefault="004C6BA6" w:rsidP="004C6BA6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A6236EE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zmluvná strana </w:t>
      </w:r>
    </w:p>
    <w:p w14:paraId="24E238C8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5A90EED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účtu fyzickej osoby, názov banky, číslo občianskeho preukazu, údaje týkajúce sa predmetu zmluvy</w:t>
      </w:r>
    </w:p>
    <w:p w14:paraId="11AE4B67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68F75D3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b) Nariadenia GDPR</w:t>
      </w:r>
    </w:p>
    <w:p w14:paraId="28A7FD77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FB38197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347F6302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60625D0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4E54720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C6BA6" w14:paraId="7CF453D0" w14:textId="77777777" w:rsidTr="003355BC">
        <w:trPr>
          <w:trHeight w:val="20"/>
        </w:trPr>
        <w:tc>
          <w:tcPr>
            <w:tcW w:w="4644" w:type="dxa"/>
          </w:tcPr>
          <w:p w14:paraId="6AE650B1" w14:textId="77777777" w:rsidR="004C6BA6" w:rsidRDefault="004C6BA6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zmluvy</w:t>
            </w:r>
          </w:p>
        </w:tc>
        <w:tc>
          <w:tcPr>
            <w:tcW w:w="4678" w:type="dxa"/>
          </w:tcPr>
          <w:p w14:paraId="20B28DBD" w14:textId="77777777" w:rsidR="004C6BA6" w:rsidRDefault="004C6BA6" w:rsidP="003355B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4404FB1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723E2053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46B06FD" w14:textId="75856139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zmluvnou požiadavkou pre naplnenie účelu ich spracúvania.</w:t>
      </w:r>
    </w:p>
    <w:p w14:paraId="18EFB15C" w14:textId="3E73CE65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14:paraId="7BC1C677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14:paraId="37690A51" w14:textId="77777777" w:rsid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lastRenderedPageBreak/>
        <w:t>FOTOGRAFIE</w:t>
      </w:r>
    </w:p>
    <w:p w14:paraId="53BD9945" w14:textId="7CA0312E" w:rsidR="004C6BA6" w:rsidRPr="004C6BA6" w:rsidRDefault="004C6BA6" w:rsidP="004C6BA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 w:rsidRPr="004C6BA6">
        <w:rPr>
          <w:rFonts w:ascii="Arial" w:eastAsia="Times New Roman" w:hAnsi="Arial" w:cs="Arial"/>
          <w:bCs/>
          <w:bdr w:val="none" w:sz="0" w:space="0" w:color="auto" w:frame="1"/>
        </w:rPr>
        <w:t>Účel spracúvania osobných údajov je</w:t>
      </w:r>
      <w:r w:rsidRPr="004C6BA6">
        <w:rPr>
          <w:rFonts w:ascii="Arial" w:eastAsia="Times New Roman" w:hAnsi="Arial" w:cs="Arial"/>
        </w:rPr>
        <w:t xml:space="preserve"> zverejňovanie fotografií na webovom sídle prevádzkovateľa, na sociálnych sieťach, na nástenných tabuliach za účelom propagácie a prezentácie </w:t>
      </w:r>
      <w:r>
        <w:rPr>
          <w:rFonts w:ascii="Arial" w:eastAsia="Times New Roman" w:hAnsi="Arial" w:cs="Arial"/>
        </w:rPr>
        <w:t>školy</w:t>
      </w:r>
      <w:r w:rsidRPr="004C6BA6">
        <w:rPr>
          <w:rFonts w:ascii="Arial" w:eastAsia="Times New Roman" w:hAnsi="Arial" w:cs="Arial"/>
          <w:bCs/>
          <w:bdr w:val="none" w:sz="0" w:space="0" w:color="auto" w:frame="1"/>
        </w:rPr>
        <w:t>.</w:t>
      </w:r>
    </w:p>
    <w:p w14:paraId="2BADCFB9" w14:textId="77777777" w:rsidR="004C6BA6" w:rsidRDefault="004C6BA6" w:rsidP="004C6BA6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4606B603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0A8167B6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17463B2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pracovné zaradenie, fotografia, videozáznam</w:t>
      </w:r>
    </w:p>
    <w:p w14:paraId="09216E72" w14:textId="77777777" w:rsidR="004C6BA6" w:rsidRDefault="004C6BA6" w:rsidP="004C6BA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296C987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 -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4DBE3023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4497E5E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28192D8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DE594E6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B8E286C" w14:textId="77777777" w:rsidR="00FA440C" w:rsidRDefault="00FA440C" w:rsidP="00FA440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A440C" w14:paraId="02EA6BD7" w14:textId="77777777" w:rsidTr="003355BC">
        <w:trPr>
          <w:trHeight w:val="20"/>
        </w:trPr>
        <w:tc>
          <w:tcPr>
            <w:tcW w:w="4644" w:type="dxa"/>
          </w:tcPr>
          <w:p w14:paraId="47B1B497" w14:textId="77777777" w:rsidR="00FA440C" w:rsidRDefault="00FA440C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zmluvy</w:t>
            </w:r>
          </w:p>
        </w:tc>
        <w:tc>
          <w:tcPr>
            <w:tcW w:w="4678" w:type="dxa"/>
          </w:tcPr>
          <w:p w14:paraId="0769DA5A" w14:textId="68DB4C82" w:rsidR="00FA440C" w:rsidRPr="00FA440C" w:rsidRDefault="00FA440C" w:rsidP="003355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trvania súhlasu</w:t>
            </w:r>
          </w:p>
        </w:tc>
      </w:tr>
    </w:tbl>
    <w:p w14:paraId="7637D2F8" w14:textId="77777777" w:rsidR="00FA440C" w:rsidRDefault="00FA440C" w:rsidP="00FA440C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DE81D31" w14:textId="77777777" w:rsidR="004C6BA6" w:rsidRDefault="004C6BA6" w:rsidP="004C6BA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CB4A91C" w14:textId="77777777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59C85583" w14:textId="46FF65E8" w:rsidR="004C6BA6" w:rsidRDefault="004C6BA6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p w14:paraId="4EF552F1" w14:textId="347BC357" w:rsidR="00FA440C" w:rsidRDefault="00FA440C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B01A7A4" w14:textId="77777777" w:rsidR="00FA440C" w:rsidRDefault="00FA440C" w:rsidP="004C6BA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FC0E807" w14:textId="77777777" w:rsidR="00FA440C" w:rsidRDefault="00FA440C" w:rsidP="00FA440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66923D37" w14:textId="77777777" w:rsidR="00FA440C" w:rsidRDefault="00FA440C" w:rsidP="00FA440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13435DAC" w14:textId="77777777" w:rsidR="00FA440C" w:rsidRDefault="00FA440C" w:rsidP="00FA440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A6D382C" w14:textId="77777777" w:rsidR="00FA440C" w:rsidRDefault="00FA440C" w:rsidP="00FA440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6B10BBA9" w14:textId="77777777" w:rsidR="00FA440C" w:rsidRDefault="00FA440C" w:rsidP="00FA440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BFC2DC3" w14:textId="77777777" w:rsidR="00FA440C" w:rsidRDefault="00FA440C" w:rsidP="00FA440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14749D49" w14:textId="77777777" w:rsidR="00FA440C" w:rsidRDefault="00FA440C" w:rsidP="00FA440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8C2AE58" w14:textId="77777777" w:rsidR="00FA440C" w:rsidRDefault="00FA440C" w:rsidP="00FA440C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3FA741FB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E9B1620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EAC783A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62BCB3C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9205FDD" w14:textId="77777777" w:rsidR="00FA440C" w:rsidRDefault="00FA440C" w:rsidP="00FA440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A440C" w14:paraId="6AEF808F" w14:textId="77777777" w:rsidTr="003355BC">
        <w:trPr>
          <w:trHeight w:val="20"/>
        </w:trPr>
        <w:tc>
          <w:tcPr>
            <w:tcW w:w="4644" w:type="dxa"/>
          </w:tcPr>
          <w:p w14:paraId="4A0A7B6C" w14:textId="77777777" w:rsidR="00FA440C" w:rsidRDefault="00FA440C" w:rsidP="00335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zmluvy</w:t>
            </w:r>
          </w:p>
        </w:tc>
        <w:tc>
          <w:tcPr>
            <w:tcW w:w="4678" w:type="dxa"/>
          </w:tcPr>
          <w:p w14:paraId="0F2DCBC8" w14:textId="4F663935" w:rsidR="00FA440C" w:rsidRDefault="00FA440C" w:rsidP="00FA440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</w:tbl>
    <w:p w14:paraId="0123E40A" w14:textId="77777777" w:rsidR="00FA440C" w:rsidRDefault="00FA440C" w:rsidP="00FA440C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8C29439" w14:textId="77777777" w:rsidR="00FA440C" w:rsidRDefault="00FA440C" w:rsidP="00FA440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BBD4671" w14:textId="4BD1102D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2E665C93" w14:textId="5988F98C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6DA47D2" w14:textId="2F024CEF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64E3A3B" w14:textId="021C8EE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CA2E081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FEE351B" w14:textId="77777777" w:rsidR="00FA440C" w:rsidRDefault="00FA440C" w:rsidP="00FA440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VŠEOBECNÁ AGENDA</w:t>
      </w:r>
    </w:p>
    <w:p w14:paraId="507847B1" w14:textId="77777777" w:rsidR="00FA440C" w:rsidRDefault="00FA440C" w:rsidP="00FA440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pri </w:t>
      </w:r>
      <w:r>
        <w:rPr>
          <w:rFonts w:ascii="Arial" w:eastAsia="Times New Roman" w:hAnsi="Arial" w:cs="Arial"/>
          <w:color w:val="151515"/>
        </w:rPr>
        <w:t>elektronickej komunikácii občanov s orgánmi verejnej moci.</w:t>
      </w:r>
    </w:p>
    <w:p w14:paraId="316326F2" w14:textId="77777777" w:rsidR="00FA440C" w:rsidRDefault="00FA440C" w:rsidP="00FA440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3D9DCFE" w14:textId="77777777" w:rsidR="00FA440C" w:rsidRDefault="00FA440C" w:rsidP="00FA440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občania</w:t>
      </w:r>
    </w:p>
    <w:p w14:paraId="17FFD644" w14:textId="77777777" w:rsidR="00FA440C" w:rsidRDefault="00FA440C" w:rsidP="00FA440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CCBA7F3" w14:textId="27A17ADC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priezvisko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bydlisko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telefónne číslo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číslo OP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dátum narodenia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zaručený elektronický podpis</w:t>
      </w:r>
    </w:p>
    <w:p w14:paraId="3BF6E66D" w14:textId="77777777" w:rsidR="00FA440C" w:rsidRDefault="00FA440C" w:rsidP="00FA440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9F2B293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Govermente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)</w:t>
      </w:r>
    </w:p>
    <w:p w14:paraId="3EB9761D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BF4FFAA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Ústredný portál verejnej správy, ministerstvá a orgány štátnej správy, subjekty, ktorým osobitný predpis zveruje právomoc rozhodovať o právach a povinnostiach fyzických osôb (napr. súdy)</w:t>
      </w:r>
    </w:p>
    <w:p w14:paraId="31010163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E9F0AB6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66A9022" w14:textId="77777777" w:rsidR="00FA440C" w:rsidRDefault="00FA440C" w:rsidP="00FA440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p w14:paraId="41281BAD" w14:textId="77777777" w:rsidR="00FA440C" w:rsidRDefault="00FA440C" w:rsidP="00FA440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ABAA5F2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4655AD82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07BC92C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D426939" w14:textId="77777777" w:rsidR="00FA440C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142C7E9" w14:textId="67E1673C" w:rsidR="00E61A56" w:rsidRDefault="00FA440C" w:rsidP="00FA440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 </w:t>
      </w:r>
      <w:r w:rsidR="005F2719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39FBFD6D" w14:textId="77777777" w:rsidR="00E61A5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133618E4" w14:textId="77777777" w:rsidR="00E61A5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1D659196" w14:textId="77777777" w:rsidR="00E61A56" w:rsidRDefault="00E61A5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C8EE827" w14:textId="77777777" w:rsidR="00E61A5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Základná umelecká škola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716D1700" w14:textId="77777777" w:rsidR="00E61A5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01185E5A" w14:textId="77777777" w:rsidR="00E61A56" w:rsidRDefault="00E61A5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EE86635" w14:textId="77777777" w:rsidR="00E61A5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14:paraId="54A5CBFB" w14:textId="77777777" w:rsidR="00E61A56" w:rsidRDefault="00E61A5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BDC53E2" w14:textId="40044665" w:rsidR="00E61A56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</w:t>
      </w:r>
      <w:r w:rsidR="00FA440C">
        <w:rPr>
          <w:rFonts w:ascii="Arial" w:eastAsia="Times New Roman" w:hAnsi="Arial" w:cs="Arial"/>
          <w:color w:val="151515"/>
          <w:sz w:val="20"/>
          <w:szCs w:val="20"/>
        </w:rPr>
        <w:t>E-mail: statny.dozor@pdp.gov.sk</w:t>
      </w:r>
      <w:bookmarkStart w:id="0" w:name="_GoBack"/>
      <w:bookmarkEnd w:id="0"/>
    </w:p>
    <w:p w14:paraId="4E8B0587" w14:textId="77777777" w:rsidR="00E61A56" w:rsidRDefault="00E61A56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E61A56" w:rsidRDefault="00E61A56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E61A56" w:rsidSect="005C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E5492" w14:textId="77777777" w:rsidR="00292B47" w:rsidRDefault="00292B47" w:rsidP="0047336D">
      <w:pPr>
        <w:spacing w:after="0" w:line="240" w:lineRule="auto"/>
      </w:pPr>
      <w:r>
        <w:separator/>
      </w:r>
    </w:p>
  </w:endnote>
  <w:endnote w:type="continuationSeparator" w:id="0">
    <w:p w14:paraId="49603E4C" w14:textId="77777777" w:rsidR="00292B47" w:rsidRDefault="00292B47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BC3D" w14:textId="77777777" w:rsidR="00E61A56" w:rsidRDefault="00E61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8BD9" w14:textId="2C4DECCC" w:rsidR="00E61A56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Základná umelecká škola, M. R. Štefánika 160/2, 01701 Považská Bystrica, IČO: 35996064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74E1" w14:textId="77777777" w:rsidR="00E61A56" w:rsidRDefault="00E61A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0CA83" w14:textId="77777777" w:rsidR="00292B47" w:rsidRDefault="00292B47" w:rsidP="0047336D">
      <w:pPr>
        <w:spacing w:after="0" w:line="240" w:lineRule="auto"/>
      </w:pPr>
      <w:r>
        <w:separator/>
      </w:r>
    </w:p>
  </w:footnote>
  <w:footnote w:type="continuationSeparator" w:id="0">
    <w:p w14:paraId="6E6A5A66" w14:textId="77777777" w:rsidR="00292B47" w:rsidRDefault="00292B47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656A" w14:textId="77777777" w:rsidR="00E61A56" w:rsidRDefault="00E61A5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30A" w14:textId="77777777" w:rsidR="00E61A56" w:rsidRDefault="00E61A5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5025" w14:textId="77777777" w:rsidR="00E61A56" w:rsidRDefault="00E61A5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B"/>
    <w:rsid w:val="00005486"/>
    <w:rsid w:val="00064E45"/>
    <w:rsid w:val="00071DBF"/>
    <w:rsid w:val="000C4A33"/>
    <w:rsid w:val="000F5106"/>
    <w:rsid w:val="00134626"/>
    <w:rsid w:val="00186C54"/>
    <w:rsid w:val="001B4E3F"/>
    <w:rsid w:val="001C5817"/>
    <w:rsid w:val="001C7E2B"/>
    <w:rsid w:val="002704FD"/>
    <w:rsid w:val="00292B47"/>
    <w:rsid w:val="0032495B"/>
    <w:rsid w:val="00391DDE"/>
    <w:rsid w:val="00392BA9"/>
    <w:rsid w:val="0047336D"/>
    <w:rsid w:val="004906CB"/>
    <w:rsid w:val="00493F57"/>
    <w:rsid w:val="004B4C58"/>
    <w:rsid w:val="004C56F3"/>
    <w:rsid w:val="004C6BA6"/>
    <w:rsid w:val="00500DEF"/>
    <w:rsid w:val="00547E19"/>
    <w:rsid w:val="005637AE"/>
    <w:rsid w:val="00564D85"/>
    <w:rsid w:val="005C6128"/>
    <w:rsid w:val="005D2A65"/>
    <w:rsid w:val="005F2719"/>
    <w:rsid w:val="00607089"/>
    <w:rsid w:val="00632EA9"/>
    <w:rsid w:val="00691E8C"/>
    <w:rsid w:val="006948D9"/>
    <w:rsid w:val="006B46E0"/>
    <w:rsid w:val="007F4B9B"/>
    <w:rsid w:val="00805993"/>
    <w:rsid w:val="00875635"/>
    <w:rsid w:val="00884455"/>
    <w:rsid w:val="008D3F99"/>
    <w:rsid w:val="008D6EFA"/>
    <w:rsid w:val="0091707C"/>
    <w:rsid w:val="00992815"/>
    <w:rsid w:val="009C2CF1"/>
    <w:rsid w:val="009C5FAE"/>
    <w:rsid w:val="009D7ABA"/>
    <w:rsid w:val="009E75F2"/>
    <w:rsid w:val="00A44EDC"/>
    <w:rsid w:val="00A73FBD"/>
    <w:rsid w:val="00AB6412"/>
    <w:rsid w:val="00AC0D48"/>
    <w:rsid w:val="00AE1BC2"/>
    <w:rsid w:val="00B7035D"/>
    <w:rsid w:val="00B706E4"/>
    <w:rsid w:val="00C0208E"/>
    <w:rsid w:val="00C14585"/>
    <w:rsid w:val="00C55BBD"/>
    <w:rsid w:val="00C74BFE"/>
    <w:rsid w:val="00C91510"/>
    <w:rsid w:val="00CF0696"/>
    <w:rsid w:val="00D23C88"/>
    <w:rsid w:val="00DB03A4"/>
    <w:rsid w:val="00E61A56"/>
    <w:rsid w:val="00E76725"/>
    <w:rsid w:val="00F27454"/>
    <w:rsid w:val="00F5192A"/>
    <w:rsid w:val="00F7142B"/>
    <w:rsid w:val="00F77F16"/>
    <w:rsid w:val="00F811CA"/>
    <w:rsid w:val="00FA212D"/>
    <w:rsid w:val="00FA3206"/>
    <w:rsid w:val="00FA440C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CC1A5E36-E363-4B53-8120-B45C5BA0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admin</cp:lastModifiedBy>
  <cp:revision>2</cp:revision>
  <dcterms:created xsi:type="dcterms:W3CDTF">2022-03-28T09:00:00Z</dcterms:created>
  <dcterms:modified xsi:type="dcterms:W3CDTF">2022-03-28T09:00:00Z</dcterms:modified>
</cp:coreProperties>
</file>